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51" w:rsidRDefault="00702164">
      <w:pPr>
        <w:rPr>
          <w:b/>
          <w:sz w:val="24"/>
        </w:rPr>
      </w:pPr>
      <w:r w:rsidRPr="00702164">
        <w:rPr>
          <w:b/>
          <w:sz w:val="24"/>
        </w:rPr>
        <w:t xml:space="preserve">Instructions for completing a 2013 Progress Report for </w:t>
      </w:r>
      <w:proofErr w:type="spellStart"/>
      <w:r w:rsidRPr="00702164">
        <w:rPr>
          <w:b/>
          <w:sz w:val="24"/>
        </w:rPr>
        <w:t>Stormwater</w:t>
      </w:r>
      <w:proofErr w:type="spellEnd"/>
      <w:r w:rsidRPr="00702164">
        <w:rPr>
          <w:b/>
          <w:sz w:val="24"/>
        </w:rPr>
        <w:t xml:space="preserve"> Compliance using the Middle Huron SAG Template</w:t>
      </w:r>
    </w:p>
    <w:p w:rsidR="00CD47B3" w:rsidRPr="00702164" w:rsidRDefault="00CD47B3">
      <w:pPr>
        <w:rPr>
          <w:b/>
          <w:sz w:val="24"/>
        </w:rPr>
      </w:pPr>
      <w:r>
        <w:rPr>
          <w:b/>
          <w:sz w:val="24"/>
        </w:rPr>
        <w:t>September 10, 2013</w:t>
      </w:r>
      <w:bookmarkStart w:id="0" w:name="_GoBack"/>
      <w:bookmarkEnd w:id="0"/>
    </w:p>
    <w:p w:rsidR="00702164" w:rsidRDefault="00702164">
      <w:r>
        <w:t xml:space="preserve">The 2013 Progress Report Template was prepared to include all necessary reporting sections to comply with reporting requirements under the current </w:t>
      </w:r>
      <w:proofErr w:type="spellStart"/>
      <w:r>
        <w:t>stormwater</w:t>
      </w:r>
      <w:proofErr w:type="spellEnd"/>
      <w:r>
        <w:t xml:space="preserve"> permit (2003 version). Activities that were completed as a collaborative group are included in the template. Each </w:t>
      </w:r>
      <w:proofErr w:type="spellStart"/>
      <w:r>
        <w:t>permittee</w:t>
      </w:r>
      <w:proofErr w:type="spellEnd"/>
      <w:r>
        <w:t xml:space="preserve"> will need to add reporting on additional activities that are included in their Storm Water Pollution Prevention Initiative (SWPPI) or Storm Water Management Plan (SWMP) and that apply only to the individual MS4.</w:t>
      </w:r>
    </w:p>
    <w:p w:rsidR="00702164" w:rsidRDefault="00702164">
      <w:r>
        <w:t xml:space="preserve">Please review the template prior to use and then add reporting language where appropriate. </w:t>
      </w:r>
      <w:proofErr w:type="spellStart"/>
      <w:r>
        <w:t>Permittees</w:t>
      </w:r>
      <w:proofErr w:type="spellEnd"/>
      <w:r>
        <w:t xml:space="preserve"> should conduct a “find and replace” to replace all instances of </w:t>
      </w:r>
      <w:r w:rsidRPr="00702164">
        <w:rPr>
          <w:highlight w:val="yellow"/>
        </w:rPr>
        <w:t>[</w:t>
      </w:r>
      <w:proofErr w:type="spellStart"/>
      <w:r w:rsidRPr="00702164">
        <w:rPr>
          <w:highlight w:val="yellow"/>
        </w:rPr>
        <w:t>permittee</w:t>
      </w:r>
      <w:proofErr w:type="spellEnd"/>
      <w:r w:rsidRPr="00702164">
        <w:rPr>
          <w:highlight w:val="yellow"/>
        </w:rPr>
        <w:t>]</w:t>
      </w:r>
      <w:r>
        <w:t xml:space="preserve"> with the MS4 name. Other areas that require MS4 input are also </w:t>
      </w:r>
      <w:r w:rsidRPr="00702164">
        <w:rPr>
          <w:highlight w:val="yellow"/>
        </w:rPr>
        <w:t>highlighted</w:t>
      </w:r>
      <w:r>
        <w:t>. Such sections can be edited with reporting language and references from the MS4, or deleted if no further effort was undertaken. In a few places, I have added comments for each MS4 to pay attention to. These comments should be deleted once addressed.</w:t>
      </w:r>
    </w:p>
    <w:p w:rsidR="00702164" w:rsidRDefault="00702164">
      <w:r>
        <w:t xml:space="preserve">Appendices A and B are included on the SAG’s website (along with the report template) at </w:t>
      </w:r>
      <w:hyperlink r:id="rId4" w:history="1">
        <w:r w:rsidRPr="00DF080E">
          <w:rPr>
            <w:rStyle w:val="Hyperlink"/>
          </w:rPr>
          <w:t>http://www.hrwc.org/middle-huron-sag/</w:t>
        </w:r>
      </w:hyperlink>
      <w:r>
        <w:t>. Any additional supplementary reports or materials should be included in additional appendices as necessary.</w:t>
      </w:r>
    </w:p>
    <w:p w:rsidR="00CD47B3" w:rsidRDefault="00CD47B3">
      <w:r>
        <w:t>The final document and appendices should be submitted to Deb Snell at the DEQ (</w:t>
      </w:r>
      <w:hyperlink r:id="rId5" w:history="1">
        <w:r w:rsidRPr="00DF080E">
          <w:rPr>
            <w:rStyle w:val="Hyperlink"/>
          </w:rPr>
          <w:t>snelld@michigan.gov</w:t>
        </w:r>
      </w:hyperlink>
      <w:r>
        <w:t xml:space="preserve">; 517-780-7929). </w:t>
      </w:r>
    </w:p>
    <w:p w:rsidR="00CD47B3" w:rsidRDefault="00CD47B3">
      <w:r>
        <w:t>If you have questions or need further assistance, please contact Ric Lawson at HRWC (</w:t>
      </w:r>
      <w:hyperlink r:id="rId6" w:history="1">
        <w:r w:rsidRPr="00DF080E">
          <w:rPr>
            <w:rStyle w:val="Hyperlink"/>
          </w:rPr>
          <w:t>rlawson@hrwc.org</w:t>
        </w:r>
      </w:hyperlink>
      <w:r>
        <w:t>; 734-769-5123 ext. 609).</w:t>
      </w:r>
    </w:p>
    <w:p w:rsidR="00CD47B3" w:rsidRDefault="00CD47B3">
      <w:r>
        <w:t>Thanks should go out to Pam Labadie at HRWC for contributing most of the PEP materials and to Heather Rice at the Water Resources Commissioner’s office for many contributions throughout.</w:t>
      </w:r>
    </w:p>
    <w:sectPr w:rsidR="00CD4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64"/>
    <w:rsid w:val="00702164"/>
    <w:rsid w:val="00966651"/>
    <w:rsid w:val="00CD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E1AFE-077E-4342-902F-EB368BB7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awson@hrwc.org" TargetMode="External"/><Relationship Id="rId5" Type="http://schemas.openxmlformats.org/officeDocument/2006/relationships/hyperlink" Target="mailto:snelld@michigan.gov" TargetMode="External"/><Relationship Id="rId4" Type="http://schemas.openxmlformats.org/officeDocument/2006/relationships/hyperlink" Target="http://www.hrwc.org/middle-huron-s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Lawson</dc:creator>
  <cp:keywords/>
  <dc:description/>
  <cp:lastModifiedBy>Ric Lawson</cp:lastModifiedBy>
  <cp:revision>1</cp:revision>
  <dcterms:created xsi:type="dcterms:W3CDTF">2013-09-10T18:37:00Z</dcterms:created>
  <dcterms:modified xsi:type="dcterms:W3CDTF">2013-09-10T19:00:00Z</dcterms:modified>
</cp:coreProperties>
</file>